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>
            <wp:extent cx="457200" cy="537986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NIKOLE TESLE GRAČAC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Školska 12, 23440 Gračac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112-02/25-01/7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2198-1-28-25-1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Gračac, </w:t>
            </w:r>
            <w:r>
              <w:rPr>
                <w:rFonts w:ascii="Times New Roman" w:hAnsi="Times New Roman" w:cs="Times New Roman"/>
              </w:rPr>
              <w:t xml:space="preserve">13. ožujka 2025.g.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temelju članka 107. Zakona o odgoju i obrazovanju u osnovnoj i s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rednjoj školi („Narodne novine“ broj 87/08., 86/09., 92/10., 105/10.-ispr, 90/11.,5/12., 16/12., 86/12., 94/13., 136/14.-RUSRH, 152/14., 7/17., 68/18., 98/19., 64/20., 151/22 i 156/23) članka 13. Pravilnika o radu te članaka 5. i 6. Pravilnika o postupku z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apošljavanja ( u daljnjem tekstu: Pravilnik ) u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OŠ Nikole Tesle Gračac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ravnatelj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ica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Osnovne škole Nikole Tesle, Gračac, Školska 12.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objavljuje:</w:t>
      </w:r>
    </w:p>
    <w:p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NATJEČAJ</w:t>
      </w:r>
    </w:p>
    <w:p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za zasnivanje radnog odnosa</w:t>
      </w:r>
    </w:p>
    <w:p>
      <w:pPr>
        <w:numPr>
          <w:ilvl w:val="0"/>
          <w:numId w:val="2"/>
        </w:numPr>
        <w:shd w:val="clear" w:color="auto" w:fill="F5FAFD"/>
        <w:spacing w:before="100" w:beforeAutospacing="1" w:after="100" w:afterAutospacing="1" w:line="240" w:lineRule="auto"/>
        <w:ind w:left="426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Učitelj fizike – 16 sati </w:t>
      </w:r>
    </w:p>
    <w:p>
      <w:pPr>
        <w:shd w:val="clear" w:color="auto" w:fill="F5FAFD"/>
        <w:spacing w:before="100" w:beforeAutospacing="1" w:after="100" w:afterAutospacing="1" w:line="240" w:lineRule="auto"/>
        <w:ind w:left="426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1 izvršitelj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/ica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 na ne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određeno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, ne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puno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radno vrijeme,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16 sati ukupnog tjednog radnog vremena.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natječaj se mogu javiti muške i ženske osobe u skladu sa Zakonom o ravnopravnosti spolova (Narodne novine 82/08. i 69/17.)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Uvjeti:</w:t>
      </w:r>
    </w:p>
    <w:p>
      <w:pPr>
        <w:shd w:val="clear" w:color="auto" w:fill="F5FAFD"/>
        <w:spacing w:before="100" w:beforeAutospacing="1" w:after="100" w:afterAutospacing="1" w:line="240" w:lineRule="auto"/>
        <w:ind w:left="720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Osim općih uvjeta za zasnivaju radnog odnosa prema Zakonu o radu (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Narodne Novine (93/14.,127/17.,98/19., 151/22 i 64/23), kandidati moraju ispunjavati i posebne uvjete  članka 105. i članak 155. Zakona o odgoju i obrazovanju u osnovnoj i srednjoj školi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.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(„Narodne novine“ broj 87/08., 86/09.,92/10., 105/10.-ispr, 90/11.,5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/12., 16/12., 86/12.,94/13., 136/14.-RUSRH,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152/14.,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7/17.,68/18., 98/19., 64/20., 151/22 i 156/23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)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te uvjete propisane člankom 16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.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Pravilnika o odgovarajućoj vrsti obrazovanja učitelja i stručnih suradnika u osnovnoj školi (Narodne novine broj: 6/19.,75/20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.).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Uz prijavu na natječaj potrebno je priložiti: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životopis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diplomu odnosno dokaz o stečenoj stručnoj spremi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dokaz o državljanstvu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uvjerenje da nije pod istragom i da se protiv kandidata/kinje ne vodi kazneni postupak glede zapreka za zasnivanje radnog odnosa iz članka 106. Zakona o odgoju i obrazovanju u osnovnoj i srednjoj školi ne starije od  dana </w:t>
      </w:r>
      <w:r>
        <w:rPr>
          <w:rFonts w:ascii="inherit" w:hAnsi="inherit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 raspisivanja natječaja.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elektroni</w:t>
      </w: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čki zapis ili potvrdu o podacima evidentiranim u matičnoj evidenciji Hrvatskog zavoda za mirovinsko osiguranje ne starije  od dana raspisivanja natječaja.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Navedene isprave, odnosno prilozi, dostavljaju se u neovjerenoj preslici i ne vraćaju se kandidatu na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kon završenog natječajnog postupka.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Prije sklapanja ugovora o radu odabrani/a kandidat/kinja dužan/na je sve navedene priloge odnosno isprave dostaviti u izvorniku ili u preslici ovjerenoj od strane javnog bilježnika sukladno Zakonu o javnom bilježništvu 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(Narodne novine broj 78/93., 29/94., 162/98., 16/07., 75/09., 120/16. i 57/22)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sukladno članku 102. Zakona o hrvatskim braniteljima iz Domovinskog rata i članovima njihovih obitelji (Narodne novine 121/17, 98/19, 84/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21 i 156/23), članku 48. f Zakona o zaštiti vojnih i civilnih invalida rata (Narodne novine broj 33/92, 57/92, 77/92, 27/93, 58/93, 2/94, 76/94, 108/95, 108/96, 82/01, 103/03, 148/13, 98/19), članku 9. Zakona o profesionalnoj rehabilitaciji i zapošljavanju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osoba s invaliditetom (Narodne novine broj 157/13, 152/14, 39/18, 32/20) te članku 48. Zakona o civilnim stradalnicima iz Domovinskog rata (Narodne novine broj  84/21) dužna je u prijavi na javni natječaj pozvati se na to pravo i uz prijavu priložiti  sve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dokaze o ispunjavanju uvjeta iz natječaja te svu propisanu dokumentaciju prema posebnom zakonu, a  ima prednost u odnosu  na ostale kandidate samo pod jednakim uvjetima.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pri zapošljavanju u skladu s člankom 102. Zak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ona o hrvatskim braniteljima iz Domovinskog rata i članovima njihovih obitelji (Narodne novine broj 121/17, 98/19, 84/21.i 156/23) uz prijavu na natječaj dužna je, osim dokaza o ispunjavanju traženih uvjeta natječaja, priložiti i dokaze propisane člankom 1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03. stavkom 1. Zakona o hrvatskim braniteljima iz  Domovinskog rata i članovima njihovih obitelji, a koji su dostupni na internetskoj stranici Ministarstva hrvatskih branitelja, poveznica: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https://branitelji.gov.hr/UserDocsImages//dokumenti/Nikola//popis%20dokaza%20za%20o</w:t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stvarivanje%20prava%20prednosti%20pri%20zapo%C5%A1ljavanju-%20ZOHBDR%202021.pdf</w:t>
      </w:r>
      <w:r>
        <w:rPr/>
        <w:fldChar w:fldCharType="end"/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pri zapošljavanju u skladu s člankom 48. Zakona o civilnim stradalnicima iz Domovinskog rata (Narodne novine broj 84/21), uz prijavu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natječaj dužna je osim dokaza o ispunjavanju traženih uvjeta priložiti i dokaze propisane člankom 49. stavkom 1. Zakona o civilnim stradalnicima iz Domovinskog rata, a koji su dostupni na internetskoj stranici Ministarstva hrvatskih branitelja, poveznic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a: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https://branitelji.gov.hr/UserDocsImages//dokum</w:t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 koji je pravodobno dostavio potpunu prijavu sa svim prilozima odnosno ispravama i ispunjava uvj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ete natječaja dužan je pristupiti procjeni odnosno testiranju prema odredbama  </w:t>
      </w:r>
      <w:r>
        <w:rPr/>
        <w:fldChar w:fldCharType="begin"/>
      </w:r>
      <w:r>
        <w:rPr/>
        <w:instrText xml:space="preserve">HYPERLINK "https://issuu.com/oeugenakvaternika/docs/pravilnik_o_na_inu_i_postupku_zapo_ljavanja_te_vre"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Pravilnika</w:t>
      </w:r>
      <w:r>
        <w:rPr/>
        <w:fldChar w:fldCharType="end"/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o načinu i postupku zapošljavanja u osnovnoj školi Nikole T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esle Gračac.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Kandidat/kinja prijavom na natječaj daje privolu za obradu osobnih podataka navedenih u svim dostavljenim prilozima odnosno ispravama za potrebe provedbe natječajnog postupka sukladno važećim propisima o zaštiti osobnih podataka.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Rok za podno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šenje prijave na natječaj je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osam dana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od dana objave natječaja.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Prijave na natječaj i propisanu dokumentaciju poslati  poštom na adresu 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Osnovna škola Nikole Tesle, Školska 12, 23440 Gračac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s naznakom „za natječaj- fizika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“.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Nepravodobne i nepotpune prijave neće se razmatrati.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Kandidat/kinja prijavljen/na na natječaj bit će obaviješten/na putem mrežne stranice školske ustanove </w:t>
      </w:r>
      <w:r>
        <w:rPr/>
        <w:fldChar w:fldCharType="begin"/>
      </w:r>
      <w:r>
        <w:rPr/>
        <w:instrText xml:space="preserve">HYPERLINK "http://os-ntesle-gracac.skole.hr/"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http://os-ntesle-gracac.skole.hr/</w:t>
      </w:r>
      <w:r>
        <w:rPr/>
        <w:fldChar w:fldCharType="end"/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najkasnije u roku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od petnaest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( 15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) dana od dana sklapanja ugovora o radu s odabranim/om kandidatom/kinjom. U slučaju da se na natječaj prijave kandidati/kinje koji se pozivaju na pravo prednosti pri zapošljavanju prema posebnom propisu, svi će kandidati biti obaviješteni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i prema članku 21. Pravilnika.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Natječaj je objavljen 13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. ožujka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2025</w:t>
      </w:r>
      <w:bookmarkStart w:id="3" w:name="_GoBack"/>
      <w:bookmarkEnd w:id="3"/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. godine.</w:t>
      </w:r>
    </w:p>
    <w:p>
      <w:pPr>
        <w:shd w:val="clear" w:color="auto" w:fill="F5FAFD"/>
        <w:spacing w:before="100" w:beforeAutospacing="1" w:after="100" w:afterAutospacing="1" w:line="240" w:lineRule="auto"/>
        <w:jc w:val="right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Ravnateljica škole:</w:t>
      </w:r>
    </w:p>
    <w:p>
      <w:pPr>
        <w:shd w:val="clear" w:color="auto" w:fill="F5FAFD"/>
        <w:spacing w:before="100" w:beforeAutospacing="1" w:after="100" w:afterAutospacing="1" w:line="240" w:lineRule="auto"/>
        <w:jc w:val="right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Slavica Miočić, dipl.ing.</w:t>
      </w:r>
    </w:p>
    <w:p>
      <w:pPr>
        <w:spacing/>
        <w:rPr>
          <w:color w:val="000000"/>
        </w:rPr>
      </w:pPr>
    </w:p>
    <w:sectPr>
      <w:type w:val="nextPage"/>
      <w:pgSz w:w="11906" w:h="16838"/>
      <w:pgMar w:top="1417" w:right="1417" w:bottom="1417" w:left="1417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Trebuchet MS">
    <w:charset w:val="238"/>
    <w:family w:val="swiss"/>
    <w:pitch w:val="variable"/>
    <w:sig w:usb0="00000687" w:usb1="00000000" w:usb2="00000000" w:usb3="00000000" w:csb0="0000009F" w:csb1="00000000"/>
  </w:font>
  <w:font w:name="inherit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9154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1">
    <w:nsid w:val="745B1C5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1127</Words>
  <Characters>6425</Characters>
  <Application>Microsoft Office Word</Application>
  <DocSecurity>0</DocSecurity>
  <Lines>53</Lines>
  <Paragraphs>15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 Ćopić</dc:creator>
  <cp:keywords/>
  <dc:description/>
  <cp:lastModifiedBy>Duška Ćopić</cp:lastModifiedBy>
  <cp:revision>2</cp:revision>
  <dcterms:created xsi:type="dcterms:W3CDTF">2025-03-13T09:51:00Z</dcterms:created>
  <dcterms:modified xsi:type="dcterms:W3CDTF">2025-03-13T09:51:00Z</dcterms:modified>
</cp:coreProperties>
</file>